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4C9" w:rsidRDefault="00DB00AB">
      <w:r>
        <w:t>1 – Музей истории</w:t>
      </w:r>
    </w:p>
    <w:p w:rsidR="000A64C9" w:rsidRDefault="000A64C9"/>
    <w:p w:rsidR="00DB00AB" w:rsidRDefault="00DB00AB" w:rsidP="00DB00AB">
      <w:pPr>
        <w:jc w:val="center"/>
        <w:rPr>
          <w:sz w:val="72"/>
        </w:rPr>
      </w:pPr>
    </w:p>
    <w:p w:rsidR="00DB00AB" w:rsidRDefault="00587D43" w:rsidP="00DB00AB">
      <w:pPr>
        <w:jc w:val="center"/>
        <w:rPr>
          <w:sz w:val="72"/>
        </w:rPr>
      </w:pPr>
      <w:r>
        <w:rPr>
          <w:noProof/>
          <w:sz w:val="7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-1555667</wp:posOffset>
            </wp:positionH>
            <wp:positionV relativeFrom="paragraph">
              <wp:posOffset>80455</wp:posOffset>
            </wp:positionV>
            <wp:extent cx="10675916" cy="7630837"/>
            <wp:effectExtent l="0" t="1524000" r="0" b="1494113"/>
            <wp:wrapNone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675916" cy="763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44D" w:rsidRDefault="00DB00AB" w:rsidP="00DB00AB">
      <w:pPr>
        <w:jc w:val="center"/>
        <w:rPr>
          <w:sz w:val="72"/>
        </w:rPr>
      </w:pPr>
      <w:r w:rsidRPr="00DB00AB">
        <w:rPr>
          <w:sz w:val="72"/>
        </w:rPr>
        <w:t>Начинаем знакомство с поселком Черноисточинск с музея истории.</w:t>
      </w:r>
    </w:p>
    <w:p w:rsidR="00DB00AB" w:rsidRPr="00DB00AB" w:rsidRDefault="00DB00AB" w:rsidP="00DB00AB">
      <w:pPr>
        <w:jc w:val="center"/>
        <w:rPr>
          <w:sz w:val="72"/>
        </w:rPr>
      </w:pPr>
    </w:p>
    <w:p w:rsidR="00DB00AB" w:rsidRPr="00DB00AB" w:rsidRDefault="00DB00AB" w:rsidP="00DB00AB">
      <w:pPr>
        <w:jc w:val="center"/>
        <w:rPr>
          <w:sz w:val="72"/>
        </w:rPr>
      </w:pPr>
      <w:r w:rsidRPr="00DB00AB">
        <w:rPr>
          <w:sz w:val="72"/>
        </w:rPr>
        <w:t>Уральский поселок Черноисточинск имеет давнюю историю развития, связанную с основанием в Петровскую эпоху железоделательного завода. </w:t>
      </w:r>
    </w:p>
    <w:p w:rsidR="002B14F6" w:rsidRDefault="00DB00AB" w:rsidP="00DB00AB">
      <w:pPr>
        <w:jc w:val="center"/>
        <w:rPr>
          <w:sz w:val="72"/>
        </w:rPr>
      </w:pPr>
      <w:r w:rsidRPr="00DB00AB">
        <w:rPr>
          <w:sz w:val="72"/>
        </w:rPr>
        <w:t>Внимательно послушайте историю и выполните задание!</w:t>
      </w:r>
    </w:p>
    <w:p w:rsidR="002B14F6" w:rsidRDefault="002B14F6">
      <w:pPr>
        <w:rPr>
          <w:sz w:val="72"/>
        </w:rPr>
      </w:pPr>
      <w:r>
        <w:rPr>
          <w:sz w:val="72"/>
        </w:rPr>
        <w:br w:type="page"/>
      </w:r>
    </w:p>
    <w:p w:rsidR="00DB00AB" w:rsidRPr="00DB00AB" w:rsidRDefault="00DB00AB" w:rsidP="00DB00AB">
      <w:pPr>
        <w:jc w:val="center"/>
        <w:rPr>
          <w:sz w:val="72"/>
        </w:rPr>
      </w:pPr>
    </w:p>
    <w:tbl>
      <w:tblPr>
        <w:tblStyle w:val="a9"/>
        <w:tblpPr w:leftFromText="180" w:rightFromText="180" w:vertAnchor="text" w:horzAnchor="page" w:tblpX="1440" w:tblpY="-26"/>
        <w:tblW w:w="0" w:type="auto"/>
        <w:tblLook w:val="04A0"/>
      </w:tblPr>
      <w:tblGrid>
        <w:gridCol w:w="5281"/>
        <w:gridCol w:w="4637"/>
      </w:tblGrid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  <w:r w:rsidRPr="002B14F6">
              <w:rPr>
                <w:noProof/>
                <w:sz w:val="96"/>
                <w:lang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page">
                    <wp:posOffset>-2448560</wp:posOffset>
                  </wp:positionH>
                  <wp:positionV relativeFrom="paragraph">
                    <wp:posOffset>518160</wp:posOffset>
                  </wp:positionV>
                  <wp:extent cx="10683875" cy="7618730"/>
                  <wp:effectExtent l="8573" t="0" r="0" b="0"/>
                  <wp:wrapNone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683875" cy="7618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B14F6">
              <w:rPr>
                <w:b/>
                <w:sz w:val="96"/>
              </w:rPr>
              <w:t>Ширинка</w:t>
            </w:r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отрез ткани по ширине. Ши</w:t>
            </w:r>
            <w:bookmarkStart w:id="0" w:name="_GoBack"/>
            <w:bookmarkEnd w:id="0"/>
            <w:r w:rsidRPr="002B14F6">
              <w:rPr>
                <w:sz w:val="44"/>
              </w:rPr>
              <w:t>ринками называли не только платки, но и полотенца, и вышитые салфетки.</w:t>
            </w:r>
          </w:p>
          <w:p w:rsidR="002B14F6" w:rsidRPr="002B14F6" w:rsidRDefault="002B14F6" w:rsidP="002B14F6">
            <w:pPr>
              <w:rPr>
                <w:sz w:val="44"/>
              </w:rPr>
            </w:pP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  <w:proofErr w:type="spellStart"/>
            <w:r w:rsidRPr="002B14F6">
              <w:rPr>
                <w:b/>
                <w:sz w:val="96"/>
              </w:rPr>
              <w:t>Запон</w:t>
            </w:r>
            <w:proofErr w:type="spellEnd"/>
          </w:p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фартук, передник</w:t>
            </w: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  <w:r w:rsidRPr="002B14F6">
              <w:rPr>
                <w:b/>
                <w:sz w:val="96"/>
              </w:rPr>
              <w:t>Лестовка</w:t>
            </w:r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чётки староверов</w:t>
            </w: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  <w:proofErr w:type="spellStart"/>
            <w:r w:rsidRPr="002B14F6">
              <w:rPr>
                <w:b/>
                <w:sz w:val="96"/>
              </w:rPr>
              <w:t>Задергушки</w:t>
            </w:r>
            <w:proofErr w:type="spellEnd"/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строченые занавески на окна</w:t>
            </w: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  <w:proofErr w:type="spellStart"/>
            <w:r w:rsidRPr="002B14F6">
              <w:rPr>
                <w:b/>
                <w:sz w:val="96"/>
              </w:rPr>
              <w:t>Натропники</w:t>
            </w:r>
            <w:proofErr w:type="spellEnd"/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половики темного цвета, которые стелились в местах, где чаще ходили</w:t>
            </w: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</w:rPr>
            </w:pPr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  <w:highlight w:val="yellow"/>
              </w:rPr>
            </w:pPr>
            <w:r w:rsidRPr="002B14F6">
              <w:rPr>
                <w:b/>
                <w:sz w:val="96"/>
                <w:highlight w:val="yellow"/>
              </w:rPr>
              <w:t>Плюшка</w:t>
            </w:r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Женская куртка плюшевая черного цвета</w:t>
            </w:r>
          </w:p>
        </w:tc>
      </w:tr>
      <w:tr w:rsidR="002B14F6" w:rsidRPr="002B14F6" w:rsidTr="002B14F6">
        <w:tc>
          <w:tcPr>
            <w:tcW w:w="5281" w:type="dxa"/>
            <w:vAlign w:val="center"/>
          </w:tcPr>
          <w:p w:rsidR="002B14F6" w:rsidRPr="002B14F6" w:rsidRDefault="002B14F6" w:rsidP="002B14F6">
            <w:pPr>
              <w:jc w:val="center"/>
              <w:rPr>
                <w:b/>
                <w:sz w:val="96"/>
                <w:highlight w:val="yellow"/>
              </w:rPr>
            </w:pPr>
            <w:r w:rsidRPr="002B14F6">
              <w:rPr>
                <w:b/>
                <w:sz w:val="96"/>
                <w:highlight w:val="yellow"/>
              </w:rPr>
              <w:t>Яга</w:t>
            </w:r>
          </w:p>
        </w:tc>
        <w:tc>
          <w:tcPr>
            <w:tcW w:w="4637" w:type="dxa"/>
          </w:tcPr>
          <w:p w:rsidR="002B14F6" w:rsidRPr="002B14F6" w:rsidRDefault="002B14F6" w:rsidP="002B14F6">
            <w:pPr>
              <w:rPr>
                <w:sz w:val="44"/>
              </w:rPr>
            </w:pPr>
            <w:r w:rsidRPr="002B14F6">
              <w:rPr>
                <w:sz w:val="44"/>
              </w:rPr>
              <w:t>Длинная шуба из меха</w:t>
            </w:r>
          </w:p>
        </w:tc>
      </w:tr>
    </w:tbl>
    <w:p w:rsidR="00DB00AB" w:rsidRPr="0096144D" w:rsidRDefault="00DB00AB" w:rsidP="00DB00AB">
      <w:pPr>
        <w:jc w:val="center"/>
        <w:rPr>
          <w:sz w:val="44"/>
        </w:rPr>
      </w:pPr>
    </w:p>
    <w:p w:rsidR="0096144D" w:rsidRPr="0096144D" w:rsidRDefault="0096144D" w:rsidP="0096144D"/>
    <w:p w:rsidR="008B0C1C" w:rsidRPr="0096144D" w:rsidRDefault="008B0C1C" w:rsidP="0096144D"/>
    <w:sectPr w:rsidR="008B0C1C" w:rsidRPr="0096144D" w:rsidSect="00C61F50">
      <w:pgSz w:w="11906" w:h="16838"/>
      <w:pgMar w:top="284" w:right="425" w:bottom="284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4719F"/>
    <w:rsid w:val="000A64C9"/>
    <w:rsid w:val="00122C5E"/>
    <w:rsid w:val="002B14F6"/>
    <w:rsid w:val="00587D43"/>
    <w:rsid w:val="00661962"/>
    <w:rsid w:val="00662339"/>
    <w:rsid w:val="008A27FF"/>
    <w:rsid w:val="008B0C1C"/>
    <w:rsid w:val="0096144D"/>
    <w:rsid w:val="00C61F50"/>
    <w:rsid w:val="00CF7CEF"/>
    <w:rsid w:val="00DB00AB"/>
    <w:rsid w:val="00DB4899"/>
    <w:rsid w:val="00F47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22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122C5E"/>
    <w:rPr>
      <w:i/>
      <w:iCs/>
    </w:rPr>
  </w:style>
  <w:style w:type="paragraph" w:customStyle="1" w:styleId="blockblock-3c">
    <w:name w:val="block__block-3c"/>
    <w:basedOn w:val="a"/>
    <w:rsid w:val="00C61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C61F50"/>
    <w:rPr>
      <w:color w:val="0000FF"/>
      <w:u w:val="single"/>
    </w:rPr>
  </w:style>
  <w:style w:type="character" w:styleId="a6">
    <w:name w:val="Intense Reference"/>
    <w:basedOn w:val="a0"/>
    <w:uiPriority w:val="32"/>
    <w:qFormat/>
    <w:rsid w:val="0096144D"/>
    <w:rPr>
      <w:b/>
      <w:bCs/>
      <w:smallCaps/>
      <w:color w:val="5B9BD5" w:themeColor="accent1"/>
      <w:spacing w:val="5"/>
    </w:rPr>
  </w:style>
  <w:style w:type="paragraph" w:styleId="a7">
    <w:name w:val="Balloon Text"/>
    <w:basedOn w:val="a"/>
    <w:link w:val="a8"/>
    <w:uiPriority w:val="99"/>
    <w:semiHidden/>
    <w:unhideWhenUsed/>
    <w:rsid w:val="002B14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B14F6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2B1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44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Acer</dc:creator>
  <cp:keywords/>
  <dc:description/>
  <cp:lastModifiedBy>Андрей</cp:lastModifiedBy>
  <cp:revision>9</cp:revision>
  <cp:lastPrinted>2024-07-25T17:10:00Z</cp:lastPrinted>
  <dcterms:created xsi:type="dcterms:W3CDTF">2024-07-23T13:58:00Z</dcterms:created>
  <dcterms:modified xsi:type="dcterms:W3CDTF">2024-07-25T17:14:00Z</dcterms:modified>
</cp:coreProperties>
</file>